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93455" w14:textId="35300CEF" w:rsidR="002C419C" w:rsidRPr="002C419C" w:rsidRDefault="00615F6A" w:rsidP="002C419C">
      <w:r>
        <w:t xml:space="preserve">20 ottobre </w:t>
      </w:r>
      <w:r w:rsidR="002C419C" w:rsidRPr="002C419C">
        <w:t>2022</w:t>
      </w:r>
    </w:p>
    <w:p w14:paraId="672A6659" w14:textId="77777777" w:rsidR="002C419C" w:rsidRPr="002C419C" w:rsidRDefault="002C419C" w:rsidP="002C419C"/>
    <w:p w14:paraId="106D6A1F" w14:textId="77777777" w:rsidR="002C419C" w:rsidRPr="002C419C" w:rsidRDefault="002C419C" w:rsidP="002C419C">
      <w:pPr>
        <w:rPr>
          <w:b/>
          <w:sz w:val="28"/>
          <w:szCs w:val="28"/>
        </w:rPr>
      </w:pPr>
      <w:r w:rsidRPr="002C419C">
        <w:rPr>
          <w:b/>
          <w:sz w:val="28"/>
          <w:szCs w:val="28"/>
        </w:rPr>
        <w:t>Commissioni d’esame Viticoltura ed Enologia</w:t>
      </w:r>
    </w:p>
    <w:p w14:paraId="0A37501D" w14:textId="77777777" w:rsidR="002C419C" w:rsidRPr="002C419C" w:rsidRDefault="002C419C" w:rsidP="002C419C"/>
    <w:p w14:paraId="3008A26A" w14:textId="77777777" w:rsidR="002C419C" w:rsidRPr="002C419C" w:rsidRDefault="002C419C" w:rsidP="002C419C">
      <w:pPr>
        <w:rPr>
          <w:rFonts w:cstheme="minorHAnsi"/>
          <w:color w:val="212121"/>
          <w:sz w:val="24"/>
          <w:szCs w:val="24"/>
          <w:shd w:val="clear" w:color="auto" w:fill="FFFFFF"/>
        </w:rPr>
      </w:pPr>
      <w:r w:rsidRPr="002C419C">
        <w:rPr>
          <w:rFonts w:cstheme="minorHAnsi"/>
          <w:color w:val="212121"/>
          <w:sz w:val="24"/>
          <w:szCs w:val="24"/>
          <w:u w:val="single"/>
          <w:shd w:val="clear" w:color="auto" w:fill="FFFFFF"/>
        </w:rPr>
        <w:t>Agg. Legislazione vitivinicola</w:t>
      </w:r>
      <w:r w:rsidRPr="002C419C">
        <w:rPr>
          <w:rFonts w:cstheme="minorHAnsi"/>
          <w:color w:val="212121"/>
          <w:sz w:val="24"/>
          <w:szCs w:val="24"/>
          <w:shd w:val="clear" w:color="auto" w:fill="FFFFFF"/>
        </w:rPr>
        <w:t xml:space="preserve"> Presi</w:t>
      </w:r>
      <w:r w:rsidR="0088616E">
        <w:rPr>
          <w:rFonts w:cstheme="minorHAnsi"/>
          <w:color w:val="212121"/>
          <w:sz w:val="24"/>
          <w:szCs w:val="24"/>
          <w:shd w:val="clear" w:color="auto" w:fill="FFFFFF"/>
        </w:rPr>
        <w:t>dente: Prof. Giuliana Strambi; M</w:t>
      </w:r>
      <w:r w:rsidRPr="002C419C">
        <w:rPr>
          <w:rFonts w:cstheme="minorHAnsi"/>
          <w:color w:val="212121"/>
          <w:sz w:val="24"/>
          <w:szCs w:val="24"/>
          <w:shd w:val="clear" w:color="auto" w:fill="FFFFFF"/>
        </w:rPr>
        <w:t>embri: Prof.ssa Alessandra Di Lauro, Dott.ssa Silvia Rolandi (assegnista Disaaa), Prof.ssa Mariagrazia Alabrese (Scuola Sant'Anna)</w:t>
      </w:r>
    </w:p>
    <w:p w14:paraId="65A172F2" w14:textId="77777777" w:rsidR="002C419C" w:rsidRPr="002C419C" w:rsidRDefault="002C419C" w:rsidP="002C419C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C419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Analisi sensoriale delle uve e dei vini</w:t>
      </w:r>
      <w:r w:rsidR="0088616E">
        <w:rPr>
          <w:rFonts w:cstheme="minorHAnsi"/>
          <w:color w:val="000000"/>
          <w:sz w:val="24"/>
          <w:szCs w:val="24"/>
          <w:shd w:val="clear" w:color="auto" w:fill="FFFFFF"/>
        </w:rPr>
        <w:t xml:space="preserve">: Presidente: Francesca Venturi; </w:t>
      </w:r>
      <w:r w:rsidRPr="002C419C">
        <w:rPr>
          <w:rFonts w:cstheme="minorHAnsi"/>
          <w:color w:val="000000"/>
          <w:sz w:val="24"/>
          <w:szCs w:val="24"/>
          <w:shd w:val="clear" w:color="auto" w:fill="FFFFFF"/>
        </w:rPr>
        <w:t>Membri: Dr Giuseppe Ferroni (cultore materia), Dr.ssa Chiara Sanmartin.</w:t>
      </w:r>
    </w:p>
    <w:p w14:paraId="4550AD2A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2C419C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Biochimica</w:t>
      </w:r>
      <w:r w:rsidRPr="002C419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Presidente: Mike Frank Quartacci; Membri: Lucia Guidi, Costanza Ceccanti</w:t>
      </w:r>
    </w:p>
    <w:p w14:paraId="5DAB6C7B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117AF191" w14:textId="77777777" w:rsidR="002C419C" w:rsidRPr="009357F5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2C419C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Botanica generale e sistematica</w:t>
      </w:r>
      <w:r w:rsidR="009357F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 xml:space="preserve"> </w:t>
      </w:r>
      <w:r w:rsidR="009357F5" w:rsidRPr="009357F5">
        <w:rPr>
          <w:rFonts w:eastAsia="Times New Roman" w:cstheme="minorHAnsi"/>
          <w:color w:val="000000"/>
          <w:sz w:val="24"/>
          <w:szCs w:val="24"/>
          <w:lang w:eastAsia="it-IT"/>
        </w:rPr>
        <w:t>Presidente: Prof.ssa Iduna Arduini; Membri: Prof.ssa Tiziana Lombardi, Dr Andrea Bertacchi.</w:t>
      </w:r>
    </w:p>
    <w:p w14:paraId="02EB378F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08D305A9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it-IT"/>
        </w:rPr>
      </w:pPr>
      <w:r w:rsidRPr="002C419C">
        <w:rPr>
          <w:rFonts w:eastAsia="Times New Roman" w:cstheme="minorHAnsi"/>
          <w:color w:val="212121"/>
          <w:sz w:val="24"/>
          <w:szCs w:val="24"/>
          <w:u w:val="single"/>
          <w:lang w:eastAsia="it-IT"/>
        </w:rPr>
        <w:t>Chimica del terreno</w:t>
      </w:r>
      <w:r w:rsidRPr="002C419C">
        <w:rPr>
          <w:rFonts w:eastAsia="Times New Roman" w:cstheme="minorHAnsi"/>
          <w:color w:val="212121"/>
          <w:sz w:val="24"/>
          <w:szCs w:val="24"/>
          <w:lang w:eastAsia="it-IT"/>
        </w:rPr>
        <w:t xml:space="preserve"> Pre</w:t>
      </w:r>
      <w:r w:rsidR="0088616E">
        <w:rPr>
          <w:rFonts w:eastAsia="Times New Roman" w:cstheme="minorHAnsi"/>
          <w:color w:val="212121"/>
          <w:sz w:val="24"/>
          <w:szCs w:val="24"/>
          <w:lang w:eastAsia="it-IT"/>
        </w:rPr>
        <w:t>sidente: Prof. Roberto Cardelli;</w:t>
      </w:r>
      <w:r w:rsidRPr="002C419C">
        <w:rPr>
          <w:rFonts w:eastAsia="Times New Roman" w:cstheme="minorHAnsi"/>
          <w:color w:val="212121"/>
          <w:sz w:val="24"/>
          <w:szCs w:val="24"/>
          <w:lang w:eastAsia="it-IT"/>
        </w:rPr>
        <w:t xml:space="preserve"> Membri: Dr Michelangelo Becagli (cultore), Dr.ssa Valentina Cantini (cultore), Prof. Mike Quartacci</w:t>
      </w:r>
    </w:p>
    <w:p w14:paraId="6A05A809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it-IT"/>
        </w:rPr>
      </w:pPr>
    </w:p>
    <w:p w14:paraId="18AF1EAD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u w:val="single"/>
          <w:lang w:eastAsia="it-IT"/>
        </w:rPr>
      </w:pPr>
      <w:r w:rsidRPr="008F7CE7">
        <w:rPr>
          <w:rFonts w:eastAsia="Times New Roman" w:cstheme="minorHAnsi"/>
          <w:color w:val="212121"/>
          <w:sz w:val="24"/>
          <w:szCs w:val="24"/>
          <w:u w:val="single"/>
          <w:lang w:eastAsia="it-IT"/>
        </w:rPr>
        <w:t>Chimica generale e inorganica</w:t>
      </w:r>
      <w:r w:rsidR="0088616E" w:rsidRPr="0088616E">
        <w:rPr>
          <w:rFonts w:eastAsia="Times New Roman" w:cstheme="minorHAnsi"/>
          <w:color w:val="212121"/>
          <w:sz w:val="24"/>
          <w:szCs w:val="24"/>
          <w:lang w:eastAsia="it-IT"/>
        </w:rPr>
        <w:t xml:space="preserve"> Presidente</w:t>
      </w:r>
      <w:r w:rsidR="0088616E">
        <w:rPr>
          <w:rFonts w:eastAsia="Times New Roman" w:cstheme="minorHAnsi"/>
          <w:color w:val="212121"/>
          <w:sz w:val="24"/>
          <w:szCs w:val="24"/>
          <w:lang w:eastAsia="it-IT"/>
        </w:rPr>
        <w:t>: Prof. Alessio Ceccarini; Membri</w:t>
      </w:r>
      <w:r w:rsidR="00FD6CFC">
        <w:rPr>
          <w:rFonts w:eastAsia="Times New Roman" w:cstheme="minorHAnsi"/>
          <w:color w:val="212121"/>
          <w:sz w:val="24"/>
          <w:szCs w:val="24"/>
          <w:lang w:eastAsia="it-IT"/>
        </w:rPr>
        <w:t>: Dr Luca Bernazzani, Prof.ssa Stefania Giannarelli.</w:t>
      </w:r>
    </w:p>
    <w:p w14:paraId="5A39BBE3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6D4CB5B6" w14:textId="5D058566" w:rsidR="002C419C" w:rsidRDefault="002C419C" w:rsidP="039D9018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it-IT"/>
        </w:rPr>
      </w:pPr>
      <w:r w:rsidRPr="039D9018">
        <w:rPr>
          <w:rFonts w:eastAsia="Times New Roman"/>
          <w:color w:val="000000" w:themeColor="text1"/>
          <w:sz w:val="24"/>
          <w:szCs w:val="24"/>
          <w:u w:val="single"/>
          <w:lang w:eastAsia="it-IT"/>
        </w:rPr>
        <w:t>Chimica Organica</w:t>
      </w:r>
      <w:r w:rsidRPr="039D9018">
        <w:rPr>
          <w:rFonts w:eastAsia="Times New Roman"/>
          <w:color w:val="000000" w:themeColor="text1"/>
          <w:sz w:val="24"/>
          <w:szCs w:val="24"/>
          <w:lang w:eastAsia="it-IT"/>
        </w:rPr>
        <w:t xml:space="preserve"> Presidente Prof. A</w:t>
      </w:r>
      <w:r w:rsidR="6855F47D" w:rsidRPr="039D9018">
        <w:rPr>
          <w:rFonts w:eastAsia="Times New Roman"/>
          <w:color w:val="000000" w:themeColor="text1"/>
          <w:sz w:val="24"/>
          <w:szCs w:val="24"/>
          <w:lang w:eastAsia="it-IT"/>
        </w:rPr>
        <w:t>lessandra Operamolla</w:t>
      </w:r>
      <w:r w:rsidRPr="039D9018">
        <w:rPr>
          <w:rFonts w:eastAsia="Times New Roman"/>
          <w:color w:val="000000" w:themeColor="text1"/>
          <w:sz w:val="24"/>
          <w:szCs w:val="24"/>
          <w:lang w:eastAsia="it-IT"/>
        </w:rPr>
        <w:t xml:space="preserve">; Membri: Dott.ssa </w:t>
      </w:r>
      <w:r w:rsidR="1FD1011F" w:rsidRPr="039D9018">
        <w:rPr>
          <w:rFonts w:eastAsia="Times New Roman"/>
          <w:color w:val="000000" w:themeColor="text1"/>
          <w:sz w:val="24"/>
          <w:szCs w:val="24"/>
          <w:lang w:eastAsia="it-IT"/>
        </w:rPr>
        <w:t>L</w:t>
      </w:r>
      <w:r w:rsidRPr="039D9018">
        <w:rPr>
          <w:rFonts w:eastAsia="Times New Roman"/>
          <w:color w:val="000000" w:themeColor="text1"/>
          <w:sz w:val="24"/>
          <w:szCs w:val="24"/>
          <w:lang w:eastAsia="it-IT"/>
        </w:rPr>
        <w:t>a</w:t>
      </w:r>
      <w:r w:rsidR="1FD1011F" w:rsidRPr="039D9018">
        <w:rPr>
          <w:rFonts w:eastAsia="Times New Roman"/>
          <w:color w:val="000000" w:themeColor="text1"/>
          <w:sz w:val="24"/>
          <w:szCs w:val="24"/>
          <w:lang w:eastAsia="it-IT"/>
        </w:rPr>
        <w:t>ura Antonella Aronica, Dott. Francesco Zinna</w:t>
      </w:r>
      <w:r w:rsidRPr="039D9018">
        <w:rPr>
          <w:rFonts w:eastAsia="Times New Roman"/>
          <w:color w:val="000000" w:themeColor="text1"/>
          <w:sz w:val="24"/>
          <w:szCs w:val="24"/>
          <w:lang w:eastAsia="it-IT"/>
        </w:rPr>
        <w:t xml:space="preserve">, Prof. </w:t>
      </w:r>
      <w:r w:rsidR="4C228376" w:rsidRPr="039D9018">
        <w:rPr>
          <w:rFonts w:eastAsia="Times New Roman"/>
          <w:color w:val="000000" w:themeColor="text1"/>
          <w:sz w:val="24"/>
          <w:szCs w:val="24"/>
          <w:lang w:eastAsia="it-IT"/>
        </w:rPr>
        <w:t>Gennaro Pescitelli</w:t>
      </w:r>
    </w:p>
    <w:p w14:paraId="41C8F396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it-IT"/>
        </w:rPr>
      </w:pPr>
    </w:p>
    <w:p w14:paraId="108166BA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it-IT"/>
        </w:rPr>
      </w:pPr>
      <w:r w:rsidRPr="002C419C">
        <w:rPr>
          <w:rFonts w:eastAsia="Times New Roman" w:cstheme="minorHAnsi"/>
          <w:color w:val="212121"/>
          <w:sz w:val="24"/>
          <w:szCs w:val="24"/>
          <w:u w:val="single"/>
          <w:lang w:eastAsia="it-IT"/>
        </w:rPr>
        <w:t xml:space="preserve">Elementi di Agronomia: </w:t>
      </w:r>
      <w:r w:rsidRPr="002C419C">
        <w:rPr>
          <w:rFonts w:eastAsia="Times New Roman" w:cstheme="minorHAnsi"/>
          <w:color w:val="212121"/>
          <w:sz w:val="24"/>
          <w:szCs w:val="24"/>
          <w:lang w:eastAsia="it-IT"/>
        </w:rPr>
        <w:t>Presidente Prof. Nicola Silvestri; Membri: Dr. Stefano Benvenuti (cultore della materia), Prof. Marco Mazzoncini</w:t>
      </w:r>
    </w:p>
    <w:p w14:paraId="72A3D3EC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u w:val="single"/>
          <w:lang w:eastAsia="it-IT"/>
        </w:rPr>
      </w:pPr>
    </w:p>
    <w:p w14:paraId="29875C7B" w14:textId="77777777" w:rsidR="002C419C" w:rsidRPr="002C419C" w:rsidRDefault="002C419C" w:rsidP="002C419C">
      <w:pPr>
        <w:rPr>
          <w:rFonts w:cstheme="minorHAnsi"/>
          <w:sz w:val="24"/>
          <w:szCs w:val="24"/>
          <w:u w:val="single"/>
        </w:rPr>
      </w:pPr>
      <w:r w:rsidRPr="002C419C">
        <w:rPr>
          <w:rFonts w:cstheme="minorHAnsi"/>
          <w:sz w:val="24"/>
          <w:szCs w:val="24"/>
          <w:u w:val="single"/>
        </w:rPr>
        <w:t>Enologia I e Analisi Enologiche</w:t>
      </w:r>
      <w:r w:rsidRPr="002C419C">
        <w:rPr>
          <w:rFonts w:cstheme="minorHAnsi"/>
          <w:sz w:val="24"/>
          <w:szCs w:val="24"/>
        </w:rPr>
        <w:t xml:space="preserve"> Presidente Prof.</w:t>
      </w:r>
      <w:r w:rsidRPr="002C419C">
        <w:rPr>
          <w:rFonts w:cstheme="minorHAnsi"/>
          <w:sz w:val="24"/>
          <w:szCs w:val="24"/>
          <w:u w:val="single"/>
        </w:rPr>
        <w:t xml:space="preserve"> </w:t>
      </w:r>
      <w:r w:rsidRPr="002C419C">
        <w:rPr>
          <w:rFonts w:ascii="Calibri" w:hAnsi="Calibri" w:cs="Calibri"/>
          <w:color w:val="000000"/>
          <w:shd w:val="clear" w:color="auto" w:fill="FFFFFF"/>
        </w:rPr>
        <w:t>Angela Zinnai; Membri: Prof. Francesca Venturi, Dr.ssa Isabella Taglieri, Dr.ssa Monica Macaluso, Dr.ssa Cristina Sgherri.</w:t>
      </w:r>
    </w:p>
    <w:p w14:paraId="048AEF34" w14:textId="77777777" w:rsidR="002C419C" w:rsidRPr="002C419C" w:rsidRDefault="002C419C" w:rsidP="002C419C">
      <w:pPr>
        <w:rPr>
          <w:rFonts w:cstheme="minorHAnsi"/>
          <w:sz w:val="24"/>
          <w:szCs w:val="24"/>
          <w:u w:val="single"/>
        </w:rPr>
      </w:pPr>
      <w:r w:rsidRPr="009357F5">
        <w:rPr>
          <w:rFonts w:cstheme="minorHAnsi"/>
          <w:sz w:val="24"/>
          <w:szCs w:val="24"/>
          <w:u w:val="single"/>
        </w:rPr>
        <w:t>Enologia II</w:t>
      </w:r>
      <w:r w:rsidR="009357F5" w:rsidRPr="009357F5">
        <w:rPr>
          <w:rFonts w:cstheme="minorHAnsi"/>
          <w:sz w:val="24"/>
          <w:szCs w:val="24"/>
          <w:u w:val="single"/>
        </w:rPr>
        <w:t>,</w:t>
      </w:r>
      <w:r w:rsidR="009357F5">
        <w:rPr>
          <w:rFonts w:cstheme="minorHAnsi"/>
          <w:sz w:val="24"/>
          <w:szCs w:val="24"/>
          <w:u w:val="single"/>
        </w:rPr>
        <w:t xml:space="preserve"> </w:t>
      </w:r>
      <w:r w:rsidR="009357F5" w:rsidRPr="009357F5">
        <w:rPr>
          <w:rFonts w:cstheme="minorHAnsi"/>
          <w:sz w:val="24"/>
          <w:szCs w:val="24"/>
          <w:u w:val="single"/>
        </w:rPr>
        <w:t>Vasi vinari e attrezzature enologiche</w:t>
      </w:r>
      <w:r w:rsidR="009357F5">
        <w:rPr>
          <w:rFonts w:cstheme="minorHAnsi"/>
          <w:sz w:val="24"/>
          <w:szCs w:val="24"/>
          <w:u w:val="single"/>
        </w:rPr>
        <w:t xml:space="preserve"> </w:t>
      </w:r>
      <w:r w:rsidR="009357F5">
        <w:rPr>
          <w:rFonts w:cstheme="minorHAnsi"/>
          <w:sz w:val="24"/>
          <w:szCs w:val="24"/>
        </w:rPr>
        <w:t>Presidente: Prof. Fabio Mencarelli, Membri: Prof.</w:t>
      </w:r>
      <w:r w:rsidR="004A702D">
        <w:rPr>
          <w:rFonts w:cstheme="minorHAnsi"/>
          <w:sz w:val="24"/>
          <w:szCs w:val="24"/>
        </w:rPr>
        <w:t>ssa Francesca Venturi, Dr.ssa Ch</w:t>
      </w:r>
      <w:r w:rsidR="009357F5">
        <w:rPr>
          <w:rFonts w:cstheme="minorHAnsi"/>
          <w:sz w:val="24"/>
          <w:szCs w:val="24"/>
        </w:rPr>
        <w:t>iara Sanmartin, Dr.ssa Isabella Taglieri, Dr Stefano Pettinelli (cultore della materia)</w:t>
      </w:r>
    </w:p>
    <w:p w14:paraId="7C31CEF7" w14:textId="77777777" w:rsidR="002C419C" w:rsidRPr="002C419C" w:rsidRDefault="002C419C" w:rsidP="002C419C">
      <w:pPr>
        <w:rPr>
          <w:rFonts w:cstheme="minorHAnsi"/>
          <w:sz w:val="24"/>
          <w:szCs w:val="24"/>
        </w:rPr>
      </w:pPr>
      <w:r w:rsidRPr="002C419C">
        <w:rPr>
          <w:rFonts w:cstheme="minorHAnsi"/>
          <w:sz w:val="24"/>
          <w:szCs w:val="24"/>
          <w:u w:val="single"/>
        </w:rPr>
        <w:t>Entomologia viticola</w:t>
      </w:r>
      <w:r w:rsidRPr="002C419C">
        <w:rPr>
          <w:rFonts w:cstheme="minorHAnsi"/>
          <w:sz w:val="24"/>
          <w:szCs w:val="24"/>
        </w:rPr>
        <w:t xml:space="preserve"> Presidente: </w:t>
      </w:r>
      <w:r w:rsidR="009357F5">
        <w:rPr>
          <w:rFonts w:cstheme="minorHAnsi"/>
          <w:sz w:val="24"/>
          <w:szCs w:val="24"/>
        </w:rPr>
        <w:t xml:space="preserve">Prof. </w:t>
      </w:r>
      <w:r w:rsidRPr="002C419C">
        <w:rPr>
          <w:rFonts w:cstheme="minorHAnsi"/>
          <w:sz w:val="24"/>
          <w:szCs w:val="24"/>
        </w:rPr>
        <w:t>Andrea Lucchi, Membri: Dr Renato Ric</w:t>
      </w:r>
      <w:r>
        <w:rPr>
          <w:rFonts w:cstheme="minorHAnsi"/>
          <w:sz w:val="24"/>
          <w:szCs w:val="24"/>
        </w:rPr>
        <w:t>c</w:t>
      </w:r>
      <w:r w:rsidRPr="002C419C">
        <w:rPr>
          <w:rFonts w:cstheme="minorHAnsi"/>
          <w:sz w:val="24"/>
          <w:szCs w:val="24"/>
        </w:rPr>
        <w:t>iardi, Dr Augusto Loni</w:t>
      </w:r>
      <w:r w:rsidR="004E5B49">
        <w:rPr>
          <w:rFonts w:cstheme="minorHAnsi"/>
          <w:sz w:val="24"/>
          <w:szCs w:val="24"/>
        </w:rPr>
        <w:t xml:space="preserve"> (cultore della materia)</w:t>
      </w:r>
      <w:r w:rsidRPr="002C419C">
        <w:rPr>
          <w:rFonts w:cstheme="minorHAnsi"/>
          <w:sz w:val="24"/>
          <w:szCs w:val="24"/>
        </w:rPr>
        <w:t>, Prof. Giovanni Benelli.</w:t>
      </w:r>
    </w:p>
    <w:p w14:paraId="3DC0B472" w14:textId="77777777" w:rsidR="002C419C" w:rsidRPr="002C419C" w:rsidRDefault="002C419C" w:rsidP="002C419C">
      <w:pPr>
        <w:rPr>
          <w:rFonts w:cstheme="minorHAnsi"/>
          <w:sz w:val="24"/>
          <w:szCs w:val="24"/>
          <w:u w:val="single"/>
        </w:rPr>
      </w:pPr>
      <w:r w:rsidRPr="002C419C">
        <w:rPr>
          <w:rFonts w:cstheme="minorHAnsi"/>
          <w:sz w:val="24"/>
          <w:szCs w:val="24"/>
          <w:u w:val="single"/>
        </w:rPr>
        <w:t>Fisica</w:t>
      </w:r>
      <w:r w:rsidRPr="002C419C">
        <w:rPr>
          <w:rFonts w:cstheme="minorHAnsi"/>
          <w:color w:val="000000"/>
          <w:sz w:val="24"/>
          <w:szCs w:val="24"/>
          <w:shd w:val="clear" w:color="auto" w:fill="FFFFFF"/>
        </w:rPr>
        <w:t xml:space="preserve"> Presidente: Prof. Laura Andreozzi, Membri: Prof. Simone Capaccioli, Prof. Michele Virgilio, Prof.ssa Angela Papa.</w:t>
      </w:r>
    </w:p>
    <w:p w14:paraId="6D371E11" w14:textId="77777777" w:rsidR="002C419C" w:rsidRPr="002C419C" w:rsidRDefault="002C419C" w:rsidP="002C419C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C419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Genetica</w:t>
      </w:r>
      <w:r w:rsidRPr="002C419C">
        <w:rPr>
          <w:rFonts w:cstheme="minorHAnsi"/>
          <w:color w:val="000000"/>
          <w:sz w:val="24"/>
          <w:szCs w:val="24"/>
          <w:shd w:val="clear" w:color="auto" w:fill="FFFFFF"/>
        </w:rPr>
        <w:t xml:space="preserve"> Presidente: Prof. Claudio Pugliesi, Membri: Proff. Tommaso Giordani. Lucia Natali</w:t>
      </w:r>
    </w:p>
    <w:p w14:paraId="682AA622" w14:textId="77777777" w:rsidR="002C419C" w:rsidRPr="002C419C" w:rsidRDefault="002C419C" w:rsidP="002C419C">
      <w:pPr>
        <w:rPr>
          <w:rFonts w:cstheme="minorHAnsi"/>
          <w:sz w:val="24"/>
          <w:szCs w:val="24"/>
          <w:u w:val="single"/>
        </w:rPr>
      </w:pPr>
      <w:r w:rsidRPr="002C419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Marketing del vino</w:t>
      </w:r>
      <w:r w:rsidRPr="002C419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C419C">
        <w:rPr>
          <w:rFonts w:cstheme="minorHAnsi"/>
          <w:sz w:val="24"/>
          <w:szCs w:val="24"/>
        </w:rPr>
        <w:t>Presidente: Daniele Vergamini; Membri: Prof. Gianluca</w:t>
      </w:r>
      <w:r>
        <w:rPr>
          <w:rFonts w:cstheme="minorHAnsi"/>
          <w:sz w:val="24"/>
          <w:szCs w:val="24"/>
        </w:rPr>
        <w:t xml:space="preserve"> Brunori, Dr.ssa Francesca Galli</w:t>
      </w:r>
    </w:p>
    <w:p w14:paraId="30F602A1" w14:textId="77777777" w:rsidR="002C419C" w:rsidRPr="002C419C" w:rsidRDefault="002C419C" w:rsidP="002C419C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C419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Matematica e Statistica</w:t>
      </w:r>
      <w:r w:rsidRPr="002C419C">
        <w:rPr>
          <w:rFonts w:cstheme="minorHAnsi"/>
          <w:color w:val="000000"/>
          <w:sz w:val="24"/>
          <w:szCs w:val="24"/>
          <w:shd w:val="clear" w:color="auto" w:fill="FFFFFF"/>
        </w:rPr>
        <w:t xml:space="preserve"> Presidente: Prof Valentino Magnani; Membri: Prof. Paolo Ghelardoni, Prof. Giuseppe Puglisi, Prof. Claudio Saccon.</w:t>
      </w:r>
    </w:p>
    <w:p w14:paraId="2F0B16BA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2C419C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lastRenderedPageBreak/>
        <w:t>Meccanica e meccanizzazione in viticoltura</w:t>
      </w:r>
      <w:r w:rsidRPr="002C419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Presidente</w:t>
      </w:r>
      <w:r w:rsidRPr="002C419C">
        <w:rPr>
          <w:rFonts w:eastAsia="Times New Roman" w:cstheme="minorHAnsi"/>
          <w:color w:val="212121"/>
          <w:sz w:val="24"/>
          <w:szCs w:val="24"/>
          <w:lang w:eastAsia="it-IT"/>
        </w:rPr>
        <w:t xml:space="preserve"> Prof. </w:t>
      </w:r>
      <w:r w:rsidRPr="002C419C">
        <w:rPr>
          <w:rFonts w:eastAsia="Times New Roman" w:cstheme="minorHAnsi"/>
          <w:color w:val="000000"/>
          <w:sz w:val="24"/>
          <w:szCs w:val="24"/>
          <w:lang w:eastAsia="it-IT"/>
        </w:rPr>
        <w:t>Michele Raffaelli; Membri: Prof. Christian Frasconi, Prof. Marco Fontanelli</w:t>
      </w:r>
    </w:p>
    <w:p w14:paraId="0D0B940D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0AF24D41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2C419C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Microbiologia generale ed enologica</w:t>
      </w:r>
      <w:r w:rsidRPr="002C419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Presidente: Prof.ssa Annita Toffanin, Membri: Prof. Luciano Avio, Prof.ssa Alessandra Turrini, Prof.ssa Monica Agnolucci</w:t>
      </w:r>
    </w:p>
    <w:p w14:paraId="0E27B00A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45DA0919" w14:textId="70C17009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u w:val="single"/>
          <w:lang w:eastAsia="it-IT"/>
        </w:rPr>
      </w:pPr>
      <w:r w:rsidRPr="00CC1011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Patologia viticola e certificazione genetico-sanitaria</w:t>
      </w:r>
      <w:r w:rsidR="00C501DF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 xml:space="preserve"> </w:t>
      </w:r>
      <w:r w:rsidR="00C501DF" w:rsidRPr="002C419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Presidente Prof. </w:t>
      </w:r>
      <w:r w:rsidR="00C501DF">
        <w:rPr>
          <w:rFonts w:eastAsia="Times New Roman" w:cstheme="minorHAnsi"/>
          <w:color w:val="000000"/>
          <w:sz w:val="24"/>
          <w:szCs w:val="24"/>
          <w:lang w:eastAsia="it-IT"/>
        </w:rPr>
        <w:t>ssa Cristina Nali</w:t>
      </w:r>
      <w:r w:rsidR="00CC1011">
        <w:rPr>
          <w:rFonts w:eastAsia="Times New Roman" w:cstheme="minorHAnsi"/>
          <w:color w:val="000000"/>
          <w:sz w:val="24"/>
          <w:szCs w:val="24"/>
          <w:lang w:eastAsia="it-IT"/>
        </w:rPr>
        <w:t xml:space="preserve">, Membri: </w:t>
      </w:r>
      <w:r w:rsidR="008C2D2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Prof.ssa Sabrina Sarrocco, </w:t>
      </w:r>
      <w:r w:rsidR="00CC1011">
        <w:rPr>
          <w:rFonts w:eastAsia="Times New Roman" w:cstheme="minorHAnsi"/>
          <w:color w:val="000000"/>
          <w:sz w:val="24"/>
          <w:szCs w:val="24"/>
          <w:lang w:eastAsia="it-IT"/>
        </w:rPr>
        <w:t>Dr.ssa Alessandra Panattoni, Dr Lorenzo Cotrozzi.</w:t>
      </w:r>
    </w:p>
    <w:p w14:paraId="60061E4C" w14:textId="77777777" w:rsidR="002C419C" w:rsidRPr="002C419C" w:rsidRDefault="002C419C" w:rsidP="002C419C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E58D1E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2C419C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Viticoltura Generale e Ampelografia</w:t>
      </w:r>
      <w:r w:rsidRPr="002C419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Presidente Prof. Claudio D'Onofrio; Membri: </w:t>
      </w:r>
    </w:p>
    <w:p w14:paraId="5965065C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2C419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Prof. Giovanni Caruso, Prof Riccardo Gucci, Dr Giacomo Palai </w:t>
      </w:r>
    </w:p>
    <w:p w14:paraId="44EAFD9C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046F89BB" w14:textId="77777777" w:rsidR="002C419C" w:rsidRPr="002C419C" w:rsidRDefault="002C419C" w:rsidP="002C41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2C419C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Viticoltura Speciale</w:t>
      </w:r>
      <w:r w:rsidRPr="002C419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Presidente Prof. Claudio D'Onofrio; Membri: Prof. Giovanni Caruso, Prof. Riccardo Gucci, Dr Giacomo Palai </w:t>
      </w:r>
    </w:p>
    <w:p w14:paraId="4B94D5A5" w14:textId="77777777" w:rsidR="002C419C" w:rsidRPr="002C419C" w:rsidRDefault="002C419C" w:rsidP="002C419C">
      <w:pPr>
        <w:rPr>
          <w:rFonts w:cstheme="minorHAnsi"/>
          <w:sz w:val="24"/>
          <w:szCs w:val="24"/>
        </w:rPr>
      </w:pPr>
    </w:p>
    <w:p w14:paraId="3DEEC669" w14:textId="77777777" w:rsidR="00CA313E" w:rsidRDefault="00CA313E"/>
    <w:sectPr w:rsidR="00CA31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9C"/>
    <w:rsid w:val="002C419C"/>
    <w:rsid w:val="00334672"/>
    <w:rsid w:val="00336643"/>
    <w:rsid w:val="00497F7B"/>
    <w:rsid w:val="004A702D"/>
    <w:rsid w:val="004E5B49"/>
    <w:rsid w:val="00615F6A"/>
    <w:rsid w:val="007066E6"/>
    <w:rsid w:val="0088616E"/>
    <w:rsid w:val="008C2D20"/>
    <w:rsid w:val="008F7CE7"/>
    <w:rsid w:val="009357F5"/>
    <w:rsid w:val="00C501DF"/>
    <w:rsid w:val="00CA313E"/>
    <w:rsid w:val="00CC1011"/>
    <w:rsid w:val="00FD6CFC"/>
    <w:rsid w:val="039D9018"/>
    <w:rsid w:val="177AD2A8"/>
    <w:rsid w:val="1FD1011F"/>
    <w:rsid w:val="4C228376"/>
    <w:rsid w:val="4C8CF2D0"/>
    <w:rsid w:val="52F38934"/>
    <w:rsid w:val="6855F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F160F"/>
  <w15:chartTrackingRefBased/>
  <w15:docId w15:val="{B477CB8F-82DA-48B3-80C6-AAD1F65A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C4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62597-a236-467e-bf11-d6068c25abef">
      <Terms xmlns="http://schemas.microsoft.com/office/infopath/2007/PartnerControls"/>
    </lcf76f155ced4ddcb4097134ff3c332f>
    <TaxCatchAll xmlns="f2567bf2-7cbd-4ce3-9af5-8d906ad8bf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591ED2F8FAD942A807DA412D193889" ma:contentTypeVersion="14" ma:contentTypeDescription="Creare un nuovo documento." ma:contentTypeScope="" ma:versionID="bbec80cb4998467c9b1cdba0274bff0a">
  <xsd:schema xmlns:xsd="http://www.w3.org/2001/XMLSchema" xmlns:xs="http://www.w3.org/2001/XMLSchema" xmlns:p="http://schemas.microsoft.com/office/2006/metadata/properties" xmlns:ns2="ae162597-a236-467e-bf11-d6068c25abef" xmlns:ns3="f2567bf2-7cbd-4ce3-9af5-8d906ad8bfbd" targetNamespace="http://schemas.microsoft.com/office/2006/metadata/properties" ma:root="true" ma:fieldsID="b3c9866971402d942d77a31deec87970" ns2:_="" ns3:_="">
    <xsd:import namespace="ae162597-a236-467e-bf11-d6068c25abef"/>
    <xsd:import namespace="f2567bf2-7cbd-4ce3-9af5-8d906ad8b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62597-a236-467e-bf11-d6068c25a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67bf2-7cbd-4ce3-9af5-8d906ad8bfb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37c970-54f7-445f-a3f4-81d1a5a256ad}" ma:internalName="TaxCatchAll" ma:showField="CatchAllData" ma:web="f2567bf2-7cbd-4ce3-9af5-8d906ad8b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2B29C-A207-4613-BC4B-AE3631A68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7E4D3-9457-43F9-9823-9631C727A71F}">
  <ds:schemaRefs>
    <ds:schemaRef ds:uri="http://schemas.microsoft.com/office/2006/metadata/properties"/>
    <ds:schemaRef ds:uri="http://schemas.microsoft.com/office/infopath/2007/PartnerControls"/>
    <ds:schemaRef ds:uri="ae162597-a236-467e-bf11-d6068c25abef"/>
    <ds:schemaRef ds:uri="f2567bf2-7cbd-4ce3-9af5-8d906ad8bfbd"/>
  </ds:schemaRefs>
</ds:datastoreItem>
</file>

<file path=customXml/itemProps3.xml><?xml version="1.0" encoding="utf-8"?>
<ds:datastoreItem xmlns:ds="http://schemas.openxmlformats.org/officeDocument/2006/customXml" ds:itemID="{F7C4113C-B69C-4743-8050-1AF69433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62597-a236-467e-bf11-d6068c25abef"/>
    <ds:schemaRef ds:uri="f2567bf2-7cbd-4ce3-9af5-8d906ad8b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Lucchi</dc:creator>
  <cp:keywords/>
  <dc:description/>
  <cp:lastModifiedBy>SAMUELE RISOLI</cp:lastModifiedBy>
  <cp:revision>5</cp:revision>
  <dcterms:created xsi:type="dcterms:W3CDTF">2022-06-30T13:22:00Z</dcterms:created>
  <dcterms:modified xsi:type="dcterms:W3CDTF">2022-11-09T13:05:00Z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0x010100C9591ED2F8FAD942A807DA412D193889</vt:lpwstr>
  </property>
  <property fmtid="{D5CDD505-2E9C-101B-9397-08002B2CF9AE}" pid="3" name="MediaServiceImageTags">
    <vt:lpwstr/>
  </property>
</Properties>
</file>